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9AD7D" w14:textId="77777777" w:rsidR="00FC2F55" w:rsidRPr="00EB4F79" w:rsidRDefault="00294F2A" w:rsidP="002B36F9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</w:p>
    <w:p w14:paraId="560C041D" w14:textId="1E6FFEA3" w:rsidR="00FC2F55" w:rsidRPr="00EB4F79" w:rsidRDefault="00FC2F55" w:rsidP="002B36F9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94F2A" w:rsidRPr="00EB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</w:t>
      </w:r>
      <w:r w:rsidRPr="00EB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F2A" w:rsidRPr="00EB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A267C" w:rsidRPr="00EB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1-БП</w:t>
      </w:r>
    </w:p>
    <w:p w14:paraId="5332A2B9" w14:textId="427210E0" w:rsidR="00294F2A" w:rsidRPr="00EB4F79" w:rsidRDefault="00294F2A" w:rsidP="002B36F9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A267C" w:rsidRPr="00EB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«14» декабря </w:t>
      </w:r>
      <w:r w:rsidRPr="00EB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</w:t>
      </w:r>
    </w:p>
    <w:p w14:paraId="6C4C31F6" w14:textId="77777777" w:rsidR="00294F2A" w:rsidRPr="00FC2F55" w:rsidRDefault="00294F2A" w:rsidP="00FC2F55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6FB2FF" w14:textId="77777777" w:rsidR="00294F2A" w:rsidRPr="00FC2F55" w:rsidRDefault="00294F2A" w:rsidP="008F36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007754" w14:textId="4821A0D8" w:rsidR="00294F2A" w:rsidRPr="00FC2F55" w:rsidRDefault="005735A4" w:rsidP="008F36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ПУБЛИЧНАЯ ОФЕРТА О ДОБРОВОЛЬНОМ ПОЖЕРТВОВАНИИ </w:t>
      </w:r>
    </w:p>
    <w:p w14:paraId="1731B170" w14:textId="77777777" w:rsidR="008F3670" w:rsidRPr="00FC2F55" w:rsidRDefault="008F3670" w:rsidP="008F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821FA" w14:textId="18E7C79E" w:rsidR="008F3670" w:rsidRPr="00FC2F55" w:rsidRDefault="00CC3130" w:rsidP="008F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</w:t>
      </w:r>
      <w:r w:rsidR="008F367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367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367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367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367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367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367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367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367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367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="001B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1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543DA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7163F37B" w14:textId="77777777" w:rsidR="008F3670" w:rsidRPr="00FC2F55" w:rsidRDefault="008F3670" w:rsidP="00294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06926" w14:textId="2C35FF13" w:rsidR="0039442D" w:rsidRDefault="0008763C" w:rsidP="00394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Всероссийское общественное движение добровольцев в сфере здравоохранения «Волонтеры-медики» (далее – Движение)</w:t>
      </w:r>
      <w:r w:rsidR="00CC313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лице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Зацепуриной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Анастасии Владимировны</w:t>
      </w:r>
      <w:r w:rsidR="00CC313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543DA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13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Устава, </w:t>
      </w:r>
      <w:r w:rsidR="0039442D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39442D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</w:t>
      </w:r>
      <w:r w:rsidR="0039442D"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39442D"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Благополучатель</w:t>
      </w:r>
      <w:proofErr w:type="spellEnd"/>
      <w:r w:rsidR="0039442D"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9442D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313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предлагает физическим и юридическим лицам или их представителям, именуемым в дальнейшем </w:t>
      </w:r>
      <w:r w:rsidR="00CC3130"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«Благотворитель»</w:t>
      </w:r>
      <w:r w:rsidR="00CC313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 именуемые «Стороны», заключить Договор о добровольном пожертвовании на нижеследующих условиях:</w:t>
      </w:r>
    </w:p>
    <w:p w14:paraId="1C4B8CEC" w14:textId="77777777" w:rsidR="00CA267C" w:rsidRPr="00FC2F55" w:rsidRDefault="00CA267C" w:rsidP="00394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7A1CFD" w14:textId="00B7895B" w:rsidR="00CC3130" w:rsidRPr="00FC2F55" w:rsidRDefault="00CC3130" w:rsidP="0039442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положения </w:t>
      </w:r>
    </w:p>
    <w:p w14:paraId="68B6FA89" w14:textId="120DA7EE" w:rsidR="00CC3130" w:rsidRPr="00FC2F55" w:rsidRDefault="00FD6950" w:rsidP="008F367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CC313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предложение является публичной офертой в соответствии </w:t>
      </w:r>
      <w:r w:rsidR="0039442D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13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2 статьи 437 Гражданского </w:t>
      </w:r>
      <w:r w:rsidR="009E7C5F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C313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одекса </w:t>
      </w:r>
      <w:r w:rsidR="009E7C5F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CC3130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01EF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1EF" w:rsidRPr="00FC2F55">
        <w:rPr>
          <w:rFonts w:ascii="Times New Roman" w:hAnsi="Times New Roman" w:cs="Times New Roman"/>
          <w:sz w:val="28"/>
          <w:szCs w:val="28"/>
        </w:rPr>
        <w:t>Настоящий Договор, заключаемый путем акцепта настоящей оферты, не требует двустороннего подписания и действителен в электронном виде.</w:t>
      </w:r>
    </w:p>
    <w:p w14:paraId="4EB657E0" w14:textId="2CFE3EE3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Акцептом настоящей оферты является осуществление Благотворителем перечисления денежных средств на расчётный счёт Благополучателя в качестве </w:t>
      </w:r>
      <w:r w:rsidR="00982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благотворительного</w:t>
      </w:r>
      <w:r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пожертвования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реализации </w:t>
      </w:r>
      <w:r w:rsidR="00D96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акции </w:t>
      </w:r>
      <w:r w:rsidR="0008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08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Росатом</w:t>
      </w:r>
      <w:proofErr w:type="spellEnd"/>
      <w:r w:rsidR="0008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вместе с Энергодаром»</w:t>
      </w:r>
      <w:r w:rsidR="00133EFC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Акцепт данного предложения Благотворителем означает, </w:t>
      </w:r>
      <w:r w:rsidR="007758C7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последний ознакомился и согласен со всеми условиями настоящего Договора </w:t>
      </w:r>
      <w:r w:rsidR="007758C7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добровольном пожертвовании с Благополучателем.</w:t>
      </w:r>
    </w:p>
    <w:p w14:paraId="4455FAC0" w14:textId="7D985A5E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Оферта вступает в силу со дня</w:t>
      </w:r>
      <w:r w:rsidR="009E7C5F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публикации на официальном сайте </w:t>
      </w:r>
      <w:proofErr w:type="spellStart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</w:t>
      </w:r>
      <w:proofErr w:type="spellEnd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8C7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="0008763C" w:rsidRPr="00C439E4">
          <w:rPr>
            <w:rStyle w:val="a4"/>
            <w:rFonts w:ascii="Times New Roman" w:hAnsi="Times New Roman" w:cs="Times New Roman"/>
            <w:sz w:val="28"/>
            <w:szCs w:val="28"/>
          </w:rPr>
          <w:t>https://волонтеры-медики.рф/</w:t>
        </w:r>
      </w:hyperlink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именуемом в дальнейшем «Сайт».</w:t>
      </w:r>
    </w:p>
    <w:p w14:paraId="31817171" w14:textId="50C95E6C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Текст настоящей оферты может быть изменен Благополучателем </w:t>
      </w:r>
      <w:r w:rsidR="007758C7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предварительного уведомления и действу</w:t>
      </w:r>
      <w:r w:rsidR="00527166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 дня</w:t>
      </w:r>
      <w:r w:rsidR="00EB4F38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размещения на Сайте.</w:t>
      </w:r>
    </w:p>
    <w:p w14:paraId="4DE9BFC9" w14:textId="47C3A211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Оферта является бессрочной и действует до дня</w:t>
      </w:r>
      <w:r w:rsidR="00EB4F38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на Сайте извещения об отмене Оферты. </w:t>
      </w:r>
      <w:proofErr w:type="spellStart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Благополучатель</w:t>
      </w:r>
      <w:proofErr w:type="spellEnd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отменить Оферту в любое время без объяснения причин.</w:t>
      </w:r>
    </w:p>
    <w:p w14:paraId="1B6F63A7" w14:textId="77777777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Недействительность одного или нескольких условий Оферты не влечёт недействительности всех остальных условий Оферты.</w:t>
      </w:r>
    </w:p>
    <w:p w14:paraId="1B4ECB25" w14:textId="047366CB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Принимая условия данного соглашения, Благотворитель подтверждает добровольный и безвозмездный характер пожертвования.</w:t>
      </w:r>
    </w:p>
    <w:p w14:paraId="2AC15B33" w14:textId="30BF5851" w:rsidR="006F76AA" w:rsidRDefault="006F76AA" w:rsidP="006F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Акцептовать Оферту и тем самым заключить с Благополучателем Договор может физическое лицо.</w:t>
      </w:r>
    </w:p>
    <w:p w14:paraId="599F07D2" w14:textId="44FBD9C2" w:rsidR="007E005F" w:rsidRPr="00FC2F55" w:rsidRDefault="007E005F" w:rsidP="006F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взаимодействия с юридическими лицами необходимо заключить отдельный договор.</w:t>
      </w:r>
    </w:p>
    <w:p w14:paraId="56D4868C" w14:textId="0F7E148C" w:rsidR="006F76AA" w:rsidRPr="00FC2F55" w:rsidRDefault="006F76AA" w:rsidP="006F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1.8. Датой акцепта Оферты является совершение пожертвования, 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соответственно датой заключения Договора является дата зачисления денежных средств на банковский счёт Благополучателя. Местом заключения Договора считается город Москва Российской Федерации. В соответствии с пунктом 3 статьи 434 Гражданского кодекса Российской Федерации Договор считается заключенным в письменной форме.</w:t>
      </w:r>
    </w:p>
    <w:p w14:paraId="49A297BE" w14:textId="37ABEAB3" w:rsidR="007758C7" w:rsidRPr="00FC2F55" w:rsidRDefault="006F76AA" w:rsidP="006F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распоряжения.</w:t>
      </w:r>
    </w:p>
    <w:p w14:paraId="2370626C" w14:textId="77777777" w:rsidR="001255D1" w:rsidRPr="00FC2F55" w:rsidRDefault="00CC3130" w:rsidP="00775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Предмет договора</w:t>
      </w:r>
    </w:p>
    <w:p w14:paraId="3C727BFC" w14:textId="4A29F957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 настоящему </w:t>
      </w:r>
      <w:r w:rsidR="00C201EF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оговору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</w:t>
      </w:r>
      <w:proofErr w:type="spellEnd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Благополучатель</w:t>
      </w:r>
      <w:proofErr w:type="spellEnd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пожертвование и использует </w:t>
      </w:r>
      <w:r w:rsidR="00C201EF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8763C" w:rsidRP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 w:rsid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8763C" w:rsidRP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 рамках </w:t>
      </w:r>
      <w:r w:rsidR="007E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7E005F" w:rsidRP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63C" w:rsidRP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8763C" w:rsidRP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="0008763C" w:rsidRP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Энергодаром» с целью оказания адресной помощи медицинским учреждениям, детским садам, школам и иным образовательным, культурным, социальным организациям, расположенным на территории города Энергодара Запорожской области,</w:t>
      </w:r>
      <w:r w:rsidR="007E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физическим лицам, живущим на этой территории,</w:t>
      </w:r>
      <w:r w:rsidR="0008763C" w:rsidRP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обеспечения лекарственными средствами,</w:t>
      </w:r>
      <w:r w:rsidR="007E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транспортом</w:t>
      </w:r>
      <w:r w:rsidR="0008763C" w:rsidRP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мебелью, медицинским, бытовым, компьютерным, проекционным и иным оборудованием, продовольственными и непродовольственными товарами, необходимыми для обеспечения деятельности организаций.</w:t>
      </w:r>
    </w:p>
    <w:p w14:paraId="0F0B4FB0" w14:textId="7C4A16B1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Выполнение Благотворителем действий по настоящему договору является пожертвованием в соответствии со статьей 582 Гражданского кодекса Российской Федерации.</w:t>
      </w:r>
    </w:p>
    <w:p w14:paraId="41558507" w14:textId="77777777" w:rsidR="006F76AA" w:rsidRPr="00FC2F55" w:rsidRDefault="006F76AA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B5F35" w14:textId="59A078E0" w:rsidR="006F76AA" w:rsidRPr="00FC2F55" w:rsidRDefault="00CC3130" w:rsidP="006F76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Деятельность Благополучателя</w:t>
      </w:r>
    </w:p>
    <w:p w14:paraId="27BC5C79" w14:textId="205601E2" w:rsidR="008F367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</w:t>
      </w:r>
      <w:r w:rsid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proofErr w:type="spellStart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</w:t>
      </w:r>
      <w:proofErr w:type="spellEnd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добровольчества в сфере здравоохранения, создание в России медицинского профессионального </w:t>
      </w:r>
      <w:proofErr w:type="spellStart"/>
      <w:r w:rsid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просоциального</w:t>
      </w:r>
      <w:proofErr w:type="spellEnd"/>
      <w:r w:rsid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сообщества, оказание положительного влияния на здоровье населения России, оказание содействия в формировании личности и </w:t>
      </w:r>
      <w:bookmarkStart w:id="0" w:name="_GoBack"/>
      <w:bookmarkEnd w:id="0"/>
      <w:r w:rsidR="00CE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образа будущего врача с учетом традиций,</w:t>
      </w:r>
      <w:r w:rsid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E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 w:rsid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тенденций в отечественном здравоохранении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целей своей деятельности Движение осуществляет, в том числе, взаимодействие и сотрудничество с заинтересованными органами государственной власти и органами местного самоуправления, некоммерческими организациями, научными, образовательными, спортивными и иными учреждениями и организациями по вопросам деятельности Движения. Для достижения установленных целей Движение осуществляет</w:t>
      </w:r>
      <w:r w:rsid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числе, участие в гуманитарных миссиях, и международных акциях, проектах и программах.</w:t>
      </w:r>
    </w:p>
    <w:p w14:paraId="5E0FD0CB" w14:textId="5791D7D8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Благополучатель</w:t>
      </w:r>
      <w:proofErr w:type="spellEnd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ведёт деятельность, целью которой является извлечение прибыли. </w:t>
      </w:r>
      <w:proofErr w:type="spellStart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Благополучатель</w:t>
      </w:r>
      <w:proofErr w:type="spellEnd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 информацию о своей работе, целях и задачах, мероприятиях и результатах на </w:t>
      </w:r>
      <w:r w:rsidR="00F8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сетях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других открытых источниках.</w:t>
      </w:r>
    </w:p>
    <w:p w14:paraId="0CFDF4B7" w14:textId="3262FA8D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A1B726" w14:textId="77777777" w:rsidR="00CC3130" w:rsidRPr="00FC2F55" w:rsidRDefault="00CC3130" w:rsidP="006F76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Внесение пожертвования</w:t>
      </w:r>
    </w:p>
    <w:p w14:paraId="27FBD5CB" w14:textId="0A740873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Благотворитель самостоятельно определяет размер суммы добровольного пожертвования и перечисляет его </w:t>
      </w:r>
      <w:proofErr w:type="spellStart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Благополучателю</w:t>
      </w:r>
      <w:proofErr w:type="spellEnd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любым платёжным</w:t>
      </w:r>
      <w:r w:rsidR="006F76AA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указанным на</w:t>
      </w:r>
      <w:r w:rsidR="00D57A41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82BD6">
        <w:t xml:space="preserve"> 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</w:t>
      </w:r>
      <w:r w:rsidR="006F76AA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условиях настоящего Договора.</w:t>
      </w:r>
    </w:p>
    <w:p w14:paraId="03458DF0" w14:textId="77777777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Перечисление пожертвования на счёт Благополучателя путём списания средств со счёта мобильного телефона допускается только с номеров телефонов, оформленных на физическое лицо.</w:t>
      </w:r>
    </w:p>
    <w:p w14:paraId="1E62E4B7" w14:textId="295C3736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перечислении пожертвования через систему терминалов моментальной оплаты, для идентификации плательщика Благотворителю необходимо указать свой телефонный номер.</w:t>
      </w:r>
    </w:p>
    <w:p w14:paraId="220F725F" w14:textId="2074C9FE" w:rsidR="00FC2F55" w:rsidRPr="00FC2F55" w:rsidRDefault="00CC3130" w:rsidP="00B6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При перечислении пожертвования путём оформления списания </w:t>
      </w:r>
      <w:r w:rsidR="009B7D3C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банковского счёта через личный кабинет на интернет-сайте банка Благотворителя, в назначении платежа следует указать «</w:t>
      </w:r>
      <w:r w:rsidR="00982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Благотворительное</w:t>
      </w:r>
      <w:r w:rsidR="004152EE"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пожертвовани</w:t>
      </w:r>
      <w:r w:rsidR="00982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4152EE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реализации </w:t>
      </w:r>
      <w:r w:rsidR="007E5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акции </w:t>
      </w:r>
      <w:r w:rsidR="00B67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B67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Росатом</w:t>
      </w:r>
      <w:proofErr w:type="spellEnd"/>
      <w:r w:rsidR="00B67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вместе с Энергодаром»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915F5AF" w14:textId="77777777" w:rsidR="00FC2F55" w:rsidRPr="00FC2F55" w:rsidRDefault="00FC2F55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3DB0D2" w14:textId="77777777" w:rsidR="00CC3130" w:rsidRPr="00FC2F55" w:rsidRDefault="00CC3130" w:rsidP="009B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и обязанности сторон</w:t>
      </w:r>
    </w:p>
    <w:p w14:paraId="7EB5590D" w14:textId="6F6FC3FA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spellStart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Благополучатель</w:t>
      </w:r>
      <w:proofErr w:type="spellEnd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</w:t>
      </w:r>
      <w:r w:rsidR="0041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7E559C" w:rsidRPr="00CA2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акции «</w:t>
      </w:r>
      <w:proofErr w:type="spellStart"/>
      <w:r w:rsidR="007E559C" w:rsidRPr="00CA2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Росатом</w:t>
      </w:r>
      <w:proofErr w:type="spellEnd"/>
      <w:r w:rsidR="007E559C" w:rsidRPr="00CA2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вместе с Энергодаром»</w:t>
      </w:r>
      <w:r w:rsidR="001255D1" w:rsidRPr="0041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265617" w14:textId="77777777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Благотворитель даёт разрешение на обработку и хранение персональных данных, используемых Благополучателем исключительно для исполнения указанного договора.</w:t>
      </w:r>
    </w:p>
    <w:p w14:paraId="6FC16853" w14:textId="3983D8F0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spellStart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Благополучатель</w:t>
      </w:r>
      <w:proofErr w:type="spellEnd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 не раскрывать третьим лицам личную </w:t>
      </w:r>
      <w:r w:rsidR="009B7D3C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контактную информацию Благотворителя без его письменного согласия, </w:t>
      </w:r>
      <w:r w:rsidR="009B7D3C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</w:t>
      </w:r>
      <w:r w:rsidR="00CE0FFE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п.6.2 и требования данной информации государственными органами, имеющими полномочия требовать такую информацию</w:t>
      </w:r>
      <w:r w:rsidR="007E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запросов государственной корпорации «</w:t>
      </w:r>
      <w:proofErr w:type="spellStart"/>
      <w:r w:rsidR="007E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="007E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связанных с реализацией благотворительных средств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CC2C4A" w14:textId="1ADCBC7B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платежном поручении, не возвращается Благотворителю, а перераспределяется Благополучателем самостоятельно на другие </w:t>
      </w:r>
      <w:r w:rsidR="00FC2F55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реализуемые 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14:paraId="256A22AB" w14:textId="6E4F68A2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proofErr w:type="spellStart"/>
      <w:r w:rsidR="005829CD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Благополучатель</w:t>
      </w:r>
      <w:proofErr w:type="spellEnd"/>
      <w:r w:rsidR="005829CD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отчетность об использовании пожертвования ежемесячно на своем сайте. 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запросу Благотворителя (в виде электронного или обычного письма) </w:t>
      </w:r>
      <w:proofErr w:type="spellStart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Благополучатель</w:t>
      </w:r>
      <w:proofErr w:type="spellEnd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предоставить Благотворителю информацию о сделанных Благотворителем пожертвованиях.</w:t>
      </w:r>
    </w:p>
    <w:p w14:paraId="73C0D083" w14:textId="776E0430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E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Благополучатель</w:t>
      </w:r>
      <w:proofErr w:type="spellEnd"/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несет перед Благотворителем иных обязательств, кроме обязательств, указанных в настоящем Договоре.</w:t>
      </w:r>
    </w:p>
    <w:p w14:paraId="20EC2373" w14:textId="77777777" w:rsidR="00B675BB" w:rsidRPr="00FC2F55" w:rsidRDefault="00B675BB" w:rsidP="00635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0C1BFD" w14:textId="77777777" w:rsidR="00CC3130" w:rsidRPr="00FC2F55" w:rsidRDefault="00CC3130" w:rsidP="009B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Прочие условия</w:t>
      </w:r>
    </w:p>
    <w:p w14:paraId="369A900D" w14:textId="7C15AF10" w:rsidR="00CC3130" w:rsidRPr="00FC2F55" w:rsidRDefault="00CC3130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разногласия могут решаться в соответствии с действующим законодательством Российской Федерации в судебных инстанциях по месту нахождения Благополучателя.</w:t>
      </w:r>
    </w:p>
    <w:p w14:paraId="09A5A981" w14:textId="77777777" w:rsidR="009B7D3C" w:rsidRPr="00FC2F55" w:rsidRDefault="009B7D3C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952613" w14:textId="336478A7" w:rsidR="00CC3130" w:rsidRPr="00FC2F55" w:rsidRDefault="00CC3130" w:rsidP="009B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Реквизиты </w:t>
      </w:r>
      <w:r w:rsidR="009B7D3C"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Благополучателя</w:t>
      </w:r>
    </w:p>
    <w:p w14:paraId="307580C0" w14:textId="77777777" w:rsidR="009B7D3C" w:rsidRPr="00FC2F55" w:rsidRDefault="009B7D3C" w:rsidP="009B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6E6AF2" w14:textId="0A560A29" w:rsidR="00F07FBD" w:rsidRPr="00FC2F55" w:rsidRDefault="00CC3130" w:rsidP="00F0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8D4E13"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лагополучатель</w:t>
      </w:r>
      <w:proofErr w:type="spellEnd"/>
      <w:r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FB2F2C4" w14:textId="77777777" w:rsidR="00F07FBD" w:rsidRPr="00FC2F55" w:rsidRDefault="00F07FBD" w:rsidP="00F0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01C6C9" w14:textId="77777777" w:rsidR="00B675BB" w:rsidRDefault="00EF356A" w:rsidP="00B67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Наименование:</w:t>
      </w:r>
      <w:r w:rsidRPr="00FC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75BB" w:rsidRP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Всероссийское общественное движение добровольцев в сфере здравоохранения «Волонтеры-медики»</w:t>
      </w:r>
      <w:r w:rsid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5BB" w:rsidRP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 «Волонтеры-медики»)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75BB" w:rsidRP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125375, г. Москва, ул. Тверская, д. 20, стр. 1, 5 этаж, помещение №I </w:t>
      </w:r>
    </w:p>
    <w:p w14:paraId="5FB5EC73" w14:textId="41986448" w:rsidR="00501280" w:rsidRPr="00FC2F55" w:rsidRDefault="003F67AD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 w:rsid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5BB" w:rsidRP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7706447322</w:t>
      </w:r>
    </w:p>
    <w:p w14:paraId="46B81F2C" w14:textId="06368E26" w:rsidR="003F67AD" w:rsidRPr="00FC2F55" w:rsidRDefault="003F67AD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КПП </w:t>
      </w:r>
      <w:r w:rsidR="00B675BB" w:rsidRP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771001001</w:t>
      </w:r>
    </w:p>
    <w:p w14:paraId="2090BDD1" w14:textId="3E1A7D3B" w:rsidR="003F67AD" w:rsidRPr="00FC2F55" w:rsidRDefault="003F67AD" w:rsidP="008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ОГРН </w:t>
      </w:r>
      <w:r w:rsidR="00B675BB" w:rsidRP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1177700004415</w:t>
      </w:r>
    </w:p>
    <w:p w14:paraId="6F0C3602" w14:textId="4E2EE5A5" w:rsidR="00F07FBD" w:rsidRPr="00B675BB" w:rsidRDefault="00CC3130" w:rsidP="00F07FBD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адрес: </w:t>
      </w:r>
      <w:r w:rsidR="00B67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</w:t>
      </w:r>
      <w:r w:rsidR="00EF356A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B67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volmedic</w:t>
      </w:r>
      <w:proofErr w:type="spellEnd"/>
      <w:r w:rsidR="00B675BB" w:rsidRP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7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Телефон: +7</w:t>
      </w:r>
      <w:r w:rsidR="00EF356A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7FBD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EF356A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07FBD"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675BB" w:rsidRP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796-03-06</w:t>
      </w:r>
    </w:p>
    <w:p w14:paraId="5F1C6DCC" w14:textId="52A390A9" w:rsidR="008D4E13" w:rsidRPr="00FC2F55" w:rsidRDefault="008D4E13" w:rsidP="00B67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платежа: </w:t>
      </w:r>
      <w:r w:rsidR="00982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Благотворительное</w:t>
      </w:r>
      <w:r w:rsidR="004152EE" w:rsidRPr="0041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пожертвование </w:t>
      </w:r>
      <w:r w:rsidR="00B675BB" w:rsidRP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</w:t>
      </w:r>
      <w:r w:rsidR="00D9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D964EC" w:rsidRP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5BB" w:rsidRP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675BB" w:rsidRP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="00B675BB" w:rsidRP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Энергодаром»</w:t>
      </w:r>
    </w:p>
    <w:p w14:paraId="3EB46CB2" w14:textId="514C2AD2" w:rsidR="00F07FBD" w:rsidRPr="008D4E13" w:rsidRDefault="00CC3130" w:rsidP="00F07FBD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Зацепурина</w:t>
      </w:r>
      <w:proofErr w:type="spellEnd"/>
      <w:r w:rsidR="00B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Владимировна</w:t>
      </w:r>
    </w:p>
    <w:p w14:paraId="259AB625" w14:textId="58F89D65" w:rsidR="003F3A9F" w:rsidRPr="008F3670" w:rsidRDefault="003F3A9F" w:rsidP="004A3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F3A9F" w:rsidRPr="008F3670" w:rsidSect="008F36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306"/>
    <w:multiLevelType w:val="hybridMultilevel"/>
    <w:tmpl w:val="4EB4BD18"/>
    <w:lvl w:ilvl="0" w:tplc="713A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487D40"/>
    <w:multiLevelType w:val="multilevel"/>
    <w:tmpl w:val="1CDC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028BE"/>
    <w:multiLevelType w:val="multilevel"/>
    <w:tmpl w:val="854E9C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B5"/>
    <w:rsid w:val="0008763C"/>
    <w:rsid w:val="00107CC7"/>
    <w:rsid w:val="00120948"/>
    <w:rsid w:val="001255D1"/>
    <w:rsid w:val="00133EFC"/>
    <w:rsid w:val="001363B9"/>
    <w:rsid w:val="001B1429"/>
    <w:rsid w:val="00216918"/>
    <w:rsid w:val="00294F2A"/>
    <w:rsid w:val="002B36F9"/>
    <w:rsid w:val="002B5CF2"/>
    <w:rsid w:val="0034174C"/>
    <w:rsid w:val="0039442D"/>
    <w:rsid w:val="003F3A9F"/>
    <w:rsid w:val="003F67AD"/>
    <w:rsid w:val="004152EE"/>
    <w:rsid w:val="004A32B5"/>
    <w:rsid w:val="004A3F7F"/>
    <w:rsid w:val="004A482E"/>
    <w:rsid w:val="00501280"/>
    <w:rsid w:val="00527166"/>
    <w:rsid w:val="005735A4"/>
    <w:rsid w:val="005829CD"/>
    <w:rsid w:val="005E17E1"/>
    <w:rsid w:val="0063594D"/>
    <w:rsid w:val="006F76AA"/>
    <w:rsid w:val="00752209"/>
    <w:rsid w:val="007758C7"/>
    <w:rsid w:val="007E005F"/>
    <w:rsid w:val="007E559C"/>
    <w:rsid w:val="00814A00"/>
    <w:rsid w:val="008A79CF"/>
    <w:rsid w:val="008D4E13"/>
    <w:rsid w:val="008F3670"/>
    <w:rsid w:val="00982BD6"/>
    <w:rsid w:val="00992D71"/>
    <w:rsid w:val="009B7D3C"/>
    <w:rsid w:val="009D3B0A"/>
    <w:rsid w:val="009E7C5F"/>
    <w:rsid w:val="00AB74F0"/>
    <w:rsid w:val="00B675BB"/>
    <w:rsid w:val="00C201EF"/>
    <w:rsid w:val="00CA267C"/>
    <w:rsid w:val="00CC3130"/>
    <w:rsid w:val="00CE0FFE"/>
    <w:rsid w:val="00D07763"/>
    <w:rsid w:val="00D543DA"/>
    <w:rsid w:val="00D57A41"/>
    <w:rsid w:val="00D964EC"/>
    <w:rsid w:val="00E30600"/>
    <w:rsid w:val="00EB4F38"/>
    <w:rsid w:val="00EB4F79"/>
    <w:rsid w:val="00EB6CB7"/>
    <w:rsid w:val="00EF356A"/>
    <w:rsid w:val="00F07FBD"/>
    <w:rsid w:val="00F140DC"/>
    <w:rsid w:val="00F80368"/>
    <w:rsid w:val="00FC2F55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124F"/>
  <w15:chartTrackingRefBased/>
  <w15:docId w15:val="{79C48FB4-5E2F-4126-AAFA-0D33DC3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earfix">
    <w:name w:val="clearfix"/>
    <w:basedOn w:val="a"/>
    <w:rsid w:val="00CC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oat-left">
    <w:name w:val="float-left"/>
    <w:basedOn w:val="a0"/>
    <w:rsid w:val="00CC3130"/>
  </w:style>
  <w:style w:type="character" w:customStyle="1" w:styleId="float-right">
    <w:name w:val="float-right"/>
    <w:basedOn w:val="a0"/>
    <w:rsid w:val="00CC3130"/>
  </w:style>
  <w:style w:type="paragraph" w:styleId="a3">
    <w:name w:val="Normal (Web)"/>
    <w:basedOn w:val="a"/>
    <w:uiPriority w:val="99"/>
    <w:semiHidden/>
    <w:unhideWhenUsed/>
    <w:rsid w:val="00CC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313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7A4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695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3060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4;&#1086;&#1083;&#1086;&#1085;&#1090;&#1077;&#1088;&#1099;-&#1084;&#1077;&#1076;&#1080;&#1082;&#108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E9D8-BFCD-437B-A17E-BA3D7C49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I</cp:lastModifiedBy>
  <cp:revision>7</cp:revision>
  <cp:lastPrinted>2022-09-27T09:09:00Z</cp:lastPrinted>
  <dcterms:created xsi:type="dcterms:W3CDTF">2022-12-14T10:19:00Z</dcterms:created>
  <dcterms:modified xsi:type="dcterms:W3CDTF">2022-12-19T11:46:00Z</dcterms:modified>
</cp:coreProperties>
</file>