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32121" w14:textId="77777777" w:rsidR="006B14FD" w:rsidRPr="002D4411" w:rsidRDefault="006B14FD" w:rsidP="006B14FD">
      <w:pPr>
        <w:spacing w:after="100" w:afterAutospacing="1"/>
        <w:jc w:val="both"/>
      </w:pPr>
      <w:r w:rsidRPr="002D4411">
        <w:t>Высший орган управления (Съезд) ВОД «Волонтеры-медики» путем заочного голосования избрал постоянно действующие коллегиальные органы.</w:t>
      </w:r>
    </w:p>
    <w:p w14:paraId="700AAE26" w14:textId="77777777" w:rsidR="006B14FD" w:rsidRPr="002D4411" w:rsidRDefault="006B14FD" w:rsidP="006B14FD">
      <w:pPr>
        <w:spacing w:after="100" w:afterAutospacing="1"/>
        <w:jc w:val="both"/>
      </w:pPr>
      <w:r w:rsidRPr="002D4411">
        <w:t>Координационный совет ВОД «Волонтеры-медики»:</w:t>
      </w:r>
    </w:p>
    <w:p w14:paraId="64C7ECBA" w14:textId="77777777" w:rsidR="006B14FD" w:rsidRPr="002D4411" w:rsidRDefault="006B14FD" w:rsidP="006B14FD">
      <w:pPr>
        <w:spacing w:after="100" w:afterAutospacing="1"/>
        <w:jc w:val="both"/>
      </w:pPr>
      <w:r w:rsidRPr="002D4411">
        <w:t>1. Савчук Павел Олегович</w:t>
      </w:r>
    </w:p>
    <w:p w14:paraId="64D17E66" w14:textId="77777777" w:rsidR="006B14FD" w:rsidRPr="002D4411" w:rsidRDefault="006B14FD" w:rsidP="006B14FD">
      <w:pPr>
        <w:spacing w:after="100" w:afterAutospacing="1"/>
        <w:jc w:val="both"/>
      </w:pPr>
      <w:r w:rsidRPr="002D4411">
        <w:t>2. Кудрявцева Анна Викторовна</w:t>
      </w:r>
    </w:p>
    <w:p w14:paraId="53EAFF4C" w14:textId="77777777" w:rsidR="006B14FD" w:rsidRPr="002D4411" w:rsidRDefault="006B14FD" w:rsidP="006B14FD">
      <w:pPr>
        <w:spacing w:after="100" w:afterAutospacing="1"/>
        <w:jc w:val="both"/>
      </w:pPr>
      <w:r w:rsidRPr="002D4411">
        <w:t>3. Якунчикова Мария Сергеевна</w:t>
      </w:r>
    </w:p>
    <w:p w14:paraId="7950E431" w14:textId="77777777" w:rsidR="006B14FD" w:rsidRPr="002D4411" w:rsidRDefault="006B14FD" w:rsidP="006B14FD">
      <w:pPr>
        <w:spacing w:after="100" w:afterAutospacing="1"/>
        <w:jc w:val="both"/>
      </w:pPr>
      <w:r w:rsidRPr="002D4411">
        <w:t xml:space="preserve">4. </w:t>
      </w:r>
      <w:proofErr w:type="spellStart"/>
      <w:r w:rsidRPr="002D4411">
        <w:t>Самошест</w:t>
      </w:r>
      <w:proofErr w:type="spellEnd"/>
      <w:r w:rsidRPr="002D4411">
        <w:t xml:space="preserve"> Максим Игоревич</w:t>
      </w:r>
    </w:p>
    <w:p w14:paraId="2F4F26FC" w14:textId="77777777" w:rsidR="006B14FD" w:rsidRPr="002D4411" w:rsidRDefault="006B14FD" w:rsidP="006B14FD">
      <w:pPr>
        <w:spacing w:after="100" w:afterAutospacing="1"/>
        <w:jc w:val="both"/>
      </w:pPr>
      <w:r w:rsidRPr="002D4411">
        <w:t>5. Филимонов Алексей Евгеньевич</w:t>
      </w:r>
    </w:p>
    <w:p w14:paraId="0A975CB4" w14:textId="77777777" w:rsidR="006B14FD" w:rsidRPr="002D4411" w:rsidRDefault="006B14FD" w:rsidP="006B14FD">
      <w:pPr>
        <w:spacing w:after="100" w:afterAutospacing="1"/>
        <w:jc w:val="both"/>
      </w:pPr>
      <w:r w:rsidRPr="002D4411">
        <w:t>6. Миронова Алена Андреевна</w:t>
      </w:r>
    </w:p>
    <w:p w14:paraId="6BCC1FFB" w14:textId="77777777" w:rsidR="006B14FD" w:rsidRPr="002D4411" w:rsidRDefault="006B14FD" w:rsidP="006B14FD">
      <w:pPr>
        <w:spacing w:after="100" w:afterAutospacing="1"/>
        <w:jc w:val="both"/>
      </w:pPr>
      <w:r w:rsidRPr="002D4411">
        <w:t>7. Коротченко Антон Андреевич</w:t>
      </w:r>
    </w:p>
    <w:p w14:paraId="10F3E20A" w14:textId="77777777" w:rsidR="006B14FD" w:rsidRPr="002D4411" w:rsidRDefault="006B14FD" w:rsidP="006B14FD">
      <w:pPr>
        <w:spacing w:after="100" w:afterAutospacing="1"/>
        <w:jc w:val="both"/>
      </w:pPr>
      <w:r w:rsidRPr="002D4411">
        <w:t>8. Хенкина Любовь Викторовна</w:t>
      </w:r>
    </w:p>
    <w:p w14:paraId="773344DD" w14:textId="77777777" w:rsidR="006B14FD" w:rsidRPr="002D4411" w:rsidRDefault="006B14FD" w:rsidP="006B14FD">
      <w:pPr>
        <w:spacing w:after="100" w:afterAutospacing="1"/>
        <w:jc w:val="both"/>
      </w:pPr>
      <w:r w:rsidRPr="002D4411">
        <w:t>9. Метелев Артем Павлович</w:t>
      </w:r>
    </w:p>
    <w:p w14:paraId="04E5CB13" w14:textId="77777777" w:rsidR="006B14FD" w:rsidRPr="002D4411" w:rsidRDefault="006B14FD" w:rsidP="006B14FD">
      <w:pPr>
        <w:spacing w:after="100" w:afterAutospacing="1"/>
        <w:jc w:val="both"/>
      </w:pPr>
    </w:p>
    <w:p w14:paraId="7EAC43E2" w14:textId="77777777" w:rsidR="006B14FD" w:rsidRPr="002D4411" w:rsidRDefault="006B14FD" w:rsidP="006B14FD">
      <w:pPr>
        <w:spacing w:after="100" w:afterAutospacing="1"/>
        <w:jc w:val="both"/>
      </w:pPr>
      <w:r w:rsidRPr="002D4411">
        <w:t>Контрольно-ревизионная комиссия ВОД «Волонтеры-медики»:</w:t>
      </w:r>
    </w:p>
    <w:p w14:paraId="31B526D8" w14:textId="77777777" w:rsidR="006B14FD" w:rsidRPr="002D4411" w:rsidRDefault="006B14FD" w:rsidP="006B14FD">
      <w:pPr>
        <w:spacing w:after="100" w:afterAutospacing="1"/>
        <w:jc w:val="both"/>
      </w:pPr>
      <w:r w:rsidRPr="002D4411">
        <w:t>1. Белимова Дарья Александровна</w:t>
      </w:r>
    </w:p>
    <w:p w14:paraId="0D9FFC1F" w14:textId="77777777" w:rsidR="006B14FD" w:rsidRPr="002D4411" w:rsidRDefault="006B14FD" w:rsidP="006B14FD">
      <w:pPr>
        <w:spacing w:after="100" w:afterAutospacing="1"/>
        <w:jc w:val="both"/>
      </w:pPr>
      <w:r w:rsidRPr="002D4411">
        <w:t xml:space="preserve">2. </w:t>
      </w:r>
      <w:proofErr w:type="spellStart"/>
      <w:r w:rsidRPr="002D4411">
        <w:t>Зацепурина</w:t>
      </w:r>
      <w:proofErr w:type="spellEnd"/>
      <w:r w:rsidRPr="002D4411">
        <w:t xml:space="preserve"> Анастасия Владимировна</w:t>
      </w:r>
    </w:p>
    <w:p w14:paraId="4D97E7F5" w14:textId="77777777" w:rsidR="006B14FD" w:rsidRPr="002D4411" w:rsidRDefault="006B14FD" w:rsidP="006B14FD">
      <w:pPr>
        <w:spacing w:after="100" w:afterAutospacing="1"/>
        <w:jc w:val="both"/>
      </w:pPr>
      <w:r w:rsidRPr="002D4411">
        <w:t>3. Костяева Наталья Ивановна</w:t>
      </w:r>
    </w:p>
    <w:p w14:paraId="57AA92C5" w14:textId="77777777" w:rsidR="006B14FD" w:rsidRPr="002D4411" w:rsidRDefault="006B14FD" w:rsidP="006B14FD">
      <w:pPr>
        <w:spacing w:after="100" w:afterAutospacing="1"/>
        <w:jc w:val="both"/>
      </w:pPr>
      <w:r w:rsidRPr="002D4411">
        <w:t xml:space="preserve">4. </w:t>
      </w:r>
      <w:proofErr w:type="spellStart"/>
      <w:r w:rsidRPr="002D4411">
        <w:t>Нажмудинова</w:t>
      </w:r>
      <w:proofErr w:type="spellEnd"/>
      <w:r w:rsidRPr="002D4411">
        <w:t xml:space="preserve"> </w:t>
      </w:r>
      <w:proofErr w:type="spellStart"/>
      <w:r w:rsidRPr="002D4411">
        <w:t>Айшат</w:t>
      </w:r>
      <w:proofErr w:type="spellEnd"/>
      <w:r w:rsidRPr="002D4411">
        <w:t xml:space="preserve"> </w:t>
      </w:r>
      <w:proofErr w:type="spellStart"/>
      <w:r w:rsidRPr="002D4411">
        <w:t>Карамудиновна</w:t>
      </w:r>
      <w:proofErr w:type="spellEnd"/>
    </w:p>
    <w:p w14:paraId="45CD7791" w14:textId="77777777" w:rsidR="006B14FD" w:rsidRPr="002D4411" w:rsidRDefault="006B14FD" w:rsidP="006B14FD">
      <w:pPr>
        <w:spacing w:after="100" w:afterAutospacing="1"/>
        <w:jc w:val="both"/>
      </w:pPr>
      <w:r w:rsidRPr="002D4411">
        <w:t xml:space="preserve">5. </w:t>
      </w:r>
      <w:proofErr w:type="spellStart"/>
      <w:r w:rsidRPr="002D4411">
        <w:t>Ведлер</w:t>
      </w:r>
      <w:proofErr w:type="spellEnd"/>
      <w:r w:rsidRPr="002D4411">
        <w:t xml:space="preserve"> Анна Андреевна</w:t>
      </w:r>
    </w:p>
    <w:p w14:paraId="1337C7FE" w14:textId="273FFE30" w:rsidR="009952CB" w:rsidRPr="009A33FE" w:rsidRDefault="009952CB" w:rsidP="004C266C">
      <w:pPr>
        <w:tabs>
          <w:tab w:val="left" w:pos="9214"/>
        </w:tabs>
        <w:spacing w:after="100" w:afterAutospacing="1"/>
        <w:ind w:left="-170" w:right="-170" w:firstLine="720"/>
        <w:jc w:val="both"/>
        <w:rPr>
          <w:color w:val="000000" w:themeColor="text1"/>
        </w:rPr>
      </w:pPr>
    </w:p>
    <w:sectPr w:rsidR="009952CB" w:rsidRPr="009A33FE" w:rsidSect="004C266C">
      <w:headerReference w:type="default" r:id="rId11"/>
      <w:footerReference w:type="default" r:id="rId12"/>
      <w:pgSz w:w="11900" w:h="16840"/>
      <w:pgMar w:top="1418" w:right="701" w:bottom="1134" w:left="1701" w:header="567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ABC0D" w14:textId="77777777" w:rsidR="00B366E7" w:rsidRDefault="00B366E7">
      <w:r>
        <w:separator/>
      </w:r>
    </w:p>
  </w:endnote>
  <w:endnote w:type="continuationSeparator" w:id="0">
    <w:p w14:paraId="0056E2E7" w14:textId="77777777" w:rsidR="00B366E7" w:rsidRDefault="00B3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DD378" w14:textId="77777777" w:rsidR="00214628" w:rsidRDefault="00F95C5D">
    <w:pPr>
      <w:pStyle w:val="a4"/>
      <w:tabs>
        <w:tab w:val="clear" w:pos="9355"/>
        <w:tab w:val="right" w:pos="9329"/>
      </w:tabs>
      <w:rPr>
        <w:rFonts w:ascii="Verdana" w:eastAsia="Verdana" w:hAnsi="Verdana" w:cs="Verdana"/>
        <w:sz w:val="16"/>
        <w:szCs w:val="16"/>
      </w:rPr>
    </w:pPr>
    <w:r>
      <w:rPr>
        <w:rFonts w:ascii="Verdana" w:hAnsi="Verdana"/>
        <w:sz w:val="16"/>
        <w:szCs w:val="16"/>
      </w:rPr>
      <w:t>Всероссийское общественное движение «Волонтеры-медики»,</w:t>
    </w:r>
  </w:p>
  <w:p w14:paraId="56866428" w14:textId="77777777" w:rsidR="00214628" w:rsidRDefault="00F95C5D">
    <w:pPr>
      <w:pStyle w:val="a4"/>
      <w:tabs>
        <w:tab w:val="clear" w:pos="9355"/>
        <w:tab w:val="right" w:pos="9329"/>
      </w:tabs>
      <w:rPr>
        <w:rFonts w:ascii="Verdana" w:eastAsia="Verdana" w:hAnsi="Verdana" w:cs="Verdana"/>
        <w:sz w:val="16"/>
        <w:szCs w:val="16"/>
      </w:rPr>
    </w:pPr>
    <w:r>
      <w:rPr>
        <w:rFonts w:ascii="Verdana" w:hAnsi="Verdana"/>
        <w:sz w:val="16"/>
        <w:szCs w:val="16"/>
      </w:rPr>
      <w:t>101000, Россия, Москва, Потаповский переулок, д. 5, стр. 4</w:t>
    </w:r>
  </w:p>
  <w:p w14:paraId="7CBD29E5" w14:textId="77777777" w:rsidR="00214628" w:rsidRDefault="00F95C5D">
    <w:pPr>
      <w:pStyle w:val="a4"/>
      <w:tabs>
        <w:tab w:val="clear" w:pos="9355"/>
        <w:tab w:val="right" w:pos="9329"/>
      </w:tabs>
    </w:pPr>
    <w:r>
      <w:rPr>
        <w:rFonts w:ascii="Verdana" w:hAnsi="Verdana"/>
        <w:sz w:val="16"/>
        <w:szCs w:val="16"/>
      </w:rPr>
      <w:t>pressa@volmedic.com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94E92" w14:textId="77777777" w:rsidR="00B366E7" w:rsidRDefault="00B366E7">
      <w:r>
        <w:separator/>
      </w:r>
    </w:p>
  </w:footnote>
  <w:footnote w:type="continuationSeparator" w:id="0">
    <w:p w14:paraId="4BEB6F4E" w14:textId="77777777" w:rsidR="00B366E7" w:rsidRDefault="00B3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E1ACA" w14:textId="77777777" w:rsidR="00214628" w:rsidRDefault="00F95C5D">
    <w:r>
      <w:rPr>
        <w:noProof/>
      </w:rPr>
      <w:drawing>
        <wp:inline distT="0" distB="0" distL="0" distR="0" wp14:anchorId="2A02DAB6" wp14:editId="4A8D47D7">
          <wp:extent cx="1894334" cy="745491"/>
          <wp:effectExtent l="0" t="0" r="0" b="0"/>
          <wp:docPr id="7" name="officeArt object" descr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" descr="pictu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4334" cy="7454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 w15:restartNumberingAfterBreak="0">
    <w:nsid w:val="13AF4F56"/>
    <w:multiLevelType w:val="hybridMultilevel"/>
    <w:tmpl w:val="6A4C7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5DB2"/>
    <w:multiLevelType w:val="hybridMultilevel"/>
    <w:tmpl w:val="6C321384"/>
    <w:numStyleLink w:val="ImportedStyle1"/>
  </w:abstractNum>
  <w:abstractNum w:abstractNumId="3" w15:restartNumberingAfterBreak="0">
    <w:nsid w:val="75AF1412"/>
    <w:multiLevelType w:val="hybridMultilevel"/>
    <w:tmpl w:val="6C321384"/>
    <w:styleLink w:val="ImportedStyle1"/>
    <w:lvl w:ilvl="0" w:tplc="0518CC06">
      <w:start w:val="1"/>
      <w:numFmt w:val="decimal"/>
      <w:lvlText w:val="%1."/>
      <w:lvlJc w:val="left"/>
      <w:pPr>
        <w:ind w:left="729" w:hanging="7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8C4142">
      <w:start w:val="1"/>
      <w:numFmt w:val="decimal"/>
      <w:lvlText w:val="%2."/>
      <w:lvlJc w:val="left"/>
      <w:pPr>
        <w:ind w:left="1449" w:hanging="7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1034B2">
      <w:start w:val="1"/>
      <w:numFmt w:val="decimal"/>
      <w:lvlText w:val="%3."/>
      <w:lvlJc w:val="left"/>
      <w:pPr>
        <w:ind w:left="2169" w:hanging="7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1CA212">
      <w:start w:val="1"/>
      <w:numFmt w:val="decimal"/>
      <w:lvlText w:val="%4."/>
      <w:lvlJc w:val="left"/>
      <w:pPr>
        <w:ind w:left="2889" w:hanging="7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94A532">
      <w:start w:val="1"/>
      <w:numFmt w:val="decimal"/>
      <w:lvlText w:val="%5."/>
      <w:lvlJc w:val="left"/>
      <w:pPr>
        <w:ind w:left="3609" w:hanging="7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A4ACB4">
      <w:start w:val="1"/>
      <w:numFmt w:val="decimal"/>
      <w:lvlText w:val="%6."/>
      <w:lvlJc w:val="left"/>
      <w:pPr>
        <w:ind w:left="4329" w:hanging="7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C668F2">
      <w:start w:val="1"/>
      <w:numFmt w:val="decimal"/>
      <w:lvlText w:val="%7."/>
      <w:lvlJc w:val="left"/>
      <w:pPr>
        <w:ind w:left="5049" w:hanging="7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CC99AA">
      <w:start w:val="1"/>
      <w:numFmt w:val="decimal"/>
      <w:lvlText w:val="%8."/>
      <w:lvlJc w:val="left"/>
      <w:pPr>
        <w:ind w:left="5769" w:hanging="7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16FD76">
      <w:start w:val="1"/>
      <w:numFmt w:val="decimal"/>
      <w:lvlText w:val="%9."/>
      <w:lvlJc w:val="left"/>
      <w:pPr>
        <w:ind w:left="6489" w:hanging="7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628"/>
    <w:rsid w:val="00032BB0"/>
    <w:rsid w:val="00072A77"/>
    <w:rsid w:val="000D2A62"/>
    <w:rsid w:val="000D64A8"/>
    <w:rsid w:val="000F25D1"/>
    <w:rsid w:val="000F2631"/>
    <w:rsid w:val="000F42D4"/>
    <w:rsid w:val="00101A4B"/>
    <w:rsid w:val="0010373E"/>
    <w:rsid w:val="00124B37"/>
    <w:rsid w:val="00133C0E"/>
    <w:rsid w:val="00153046"/>
    <w:rsid w:val="001818F7"/>
    <w:rsid w:val="001820A3"/>
    <w:rsid w:val="001B4492"/>
    <w:rsid w:val="001B5693"/>
    <w:rsid w:val="00200808"/>
    <w:rsid w:val="00212B72"/>
    <w:rsid w:val="00214628"/>
    <w:rsid w:val="00262F56"/>
    <w:rsid w:val="002640D1"/>
    <w:rsid w:val="00266730"/>
    <w:rsid w:val="002725CF"/>
    <w:rsid w:val="00293194"/>
    <w:rsid w:val="002B0A52"/>
    <w:rsid w:val="002B1B18"/>
    <w:rsid w:val="002B6ABF"/>
    <w:rsid w:val="00323396"/>
    <w:rsid w:val="00347A8C"/>
    <w:rsid w:val="003862FA"/>
    <w:rsid w:val="003D657A"/>
    <w:rsid w:val="003D75C9"/>
    <w:rsid w:val="003E0DCA"/>
    <w:rsid w:val="003E4FAC"/>
    <w:rsid w:val="004127C0"/>
    <w:rsid w:val="0043518F"/>
    <w:rsid w:val="00446D65"/>
    <w:rsid w:val="00484EB1"/>
    <w:rsid w:val="0049192C"/>
    <w:rsid w:val="00494020"/>
    <w:rsid w:val="004C266C"/>
    <w:rsid w:val="0050175E"/>
    <w:rsid w:val="005E572C"/>
    <w:rsid w:val="005F4D8E"/>
    <w:rsid w:val="006123DC"/>
    <w:rsid w:val="00693013"/>
    <w:rsid w:val="006B14FD"/>
    <w:rsid w:val="006C3EA5"/>
    <w:rsid w:val="006D011C"/>
    <w:rsid w:val="006F000B"/>
    <w:rsid w:val="007068A2"/>
    <w:rsid w:val="0074533E"/>
    <w:rsid w:val="0078071B"/>
    <w:rsid w:val="007904CF"/>
    <w:rsid w:val="0079231E"/>
    <w:rsid w:val="007C1FAF"/>
    <w:rsid w:val="007D272A"/>
    <w:rsid w:val="007D6CDC"/>
    <w:rsid w:val="007D72A8"/>
    <w:rsid w:val="007D7A47"/>
    <w:rsid w:val="008228F6"/>
    <w:rsid w:val="00861C75"/>
    <w:rsid w:val="00861EAF"/>
    <w:rsid w:val="008653A7"/>
    <w:rsid w:val="00884B4F"/>
    <w:rsid w:val="00887D1B"/>
    <w:rsid w:val="00891F3E"/>
    <w:rsid w:val="00894402"/>
    <w:rsid w:val="00894CB2"/>
    <w:rsid w:val="008D1921"/>
    <w:rsid w:val="008F4B26"/>
    <w:rsid w:val="008F6015"/>
    <w:rsid w:val="00912345"/>
    <w:rsid w:val="00916480"/>
    <w:rsid w:val="00942B1C"/>
    <w:rsid w:val="00960E63"/>
    <w:rsid w:val="009646FD"/>
    <w:rsid w:val="009660F4"/>
    <w:rsid w:val="00992F40"/>
    <w:rsid w:val="009952CB"/>
    <w:rsid w:val="009A33FE"/>
    <w:rsid w:val="009B5FD0"/>
    <w:rsid w:val="009B638C"/>
    <w:rsid w:val="009C71A4"/>
    <w:rsid w:val="009D3237"/>
    <w:rsid w:val="009E2346"/>
    <w:rsid w:val="00A3445A"/>
    <w:rsid w:val="00A637DF"/>
    <w:rsid w:val="00A820F9"/>
    <w:rsid w:val="00A9747E"/>
    <w:rsid w:val="00AE766D"/>
    <w:rsid w:val="00B13770"/>
    <w:rsid w:val="00B26CAC"/>
    <w:rsid w:val="00B366E7"/>
    <w:rsid w:val="00B434B1"/>
    <w:rsid w:val="00B46809"/>
    <w:rsid w:val="00B54F5B"/>
    <w:rsid w:val="00B66CA6"/>
    <w:rsid w:val="00B80946"/>
    <w:rsid w:val="00B87DB0"/>
    <w:rsid w:val="00B97E6E"/>
    <w:rsid w:val="00BB5C2C"/>
    <w:rsid w:val="00BC3072"/>
    <w:rsid w:val="00BD6F8C"/>
    <w:rsid w:val="00C2457E"/>
    <w:rsid w:val="00C47B3D"/>
    <w:rsid w:val="00CC36CF"/>
    <w:rsid w:val="00D13EB8"/>
    <w:rsid w:val="00D63FFF"/>
    <w:rsid w:val="00D75E92"/>
    <w:rsid w:val="00D80843"/>
    <w:rsid w:val="00D90EB9"/>
    <w:rsid w:val="00DA4B59"/>
    <w:rsid w:val="00DE5EF6"/>
    <w:rsid w:val="00DF525D"/>
    <w:rsid w:val="00E15898"/>
    <w:rsid w:val="00E31F12"/>
    <w:rsid w:val="00E40CB6"/>
    <w:rsid w:val="00E62FC9"/>
    <w:rsid w:val="00E96050"/>
    <w:rsid w:val="00EE4E5E"/>
    <w:rsid w:val="00EF61D2"/>
    <w:rsid w:val="00F155DC"/>
    <w:rsid w:val="00F33EA8"/>
    <w:rsid w:val="00F73A5D"/>
    <w:rsid w:val="00F8521F"/>
    <w:rsid w:val="00F86706"/>
    <w:rsid w:val="00F872C1"/>
    <w:rsid w:val="00F95C5D"/>
    <w:rsid w:val="00FB6D0D"/>
    <w:rsid w:val="00FC7E30"/>
    <w:rsid w:val="00F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EFFF"/>
  <w15:docId w15:val="{20463247-2FDC-460C-AFFE-94FAF38F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C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paragraph" w:styleId="a5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apple-converted-space">
    <w:name w:val="apple-converted-space"/>
    <w:basedOn w:val="a0"/>
    <w:rsid w:val="00D80843"/>
  </w:style>
  <w:style w:type="paragraph" w:styleId="a6">
    <w:name w:val="Normal (Web)"/>
    <w:basedOn w:val="a"/>
    <w:uiPriority w:val="99"/>
    <w:unhideWhenUsed/>
    <w:rsid w:val="00894CB2"/>
    <w:pPr>
      <w:spacing w:before="100" w:beforeAutospacing="1" w:after="100" w:afterAutospacing="1"/>
    </w:pPr>
  </w:style>
  <w:style w:type="character" w:customStyle="1" w:styleId="copyright-span">
    <w:name w:val="copyright-span"/>
    <w:basedOn w:val="a0"/>
    <w:rsid w:val="006F000B"/>
  </w:style>
  <w:style w:type="character" w:customStyle="1" w:styleId="1">
    <w:name w:val="Неразрешенное упоминание1"/>
    <w:basedOn w:val="a0"/>
    <w:uiPriority w:val="99"/>
    <w:semiHidden/>
    <w:unhideWhenUsed/>
    <w:rsid w:val="000D2A62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B54F5B"/>
    <w:rPr>
      <w:b/>
      <w:bCs/>
    </w:rPr>
  </w:style>
  <w:style w:type="paragraph" w:customStyle="1" w:styleId="-11">
    <w:name w:val="Цветной список - Акцент 11"/>
    <w:basedOn w:val="a"/>
    <w:rsid w:val="00C2457E"/>
    <w:pPr>
      <w:suppressAutoHyphens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docdata">
    <w:name w:val="docdata"/>
    <w:aliases w:val="docy,v5,10806,bqiaagaaeyqcaaagiaiaaan5kaaabycoaaaaaaaaaaaaaaaaaaaaaaaaaaaaaaaaaaaaaaaaaaaaaaaaaaaaaaaaaaaaaaaaaaaaaaaaaaaaaaaaaaaaaaaaaaaaaaaaaaaaaaaaaaaaaaaaaaaaaaaaaaaaaaaaaaaaaaaaaaaaaaaaaaaaaaaaaaaaaaaaaaaaaaaaaaaaaaaaaaaaaaaaaaaaaaaaaaaaaaa"/>
    <w:basedOn w:val="a"/>
    <w:rsid w:val="00323396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B87DB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87DB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87DB0"/>
    <w:rPr>
      <w:rFonts w:eastAsia="Times New Roman"/>
      <w:bdr w:val="none" w:sz="0" w:space="0" w:color="auto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87DB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87DB0"/>
    <w:rPr>
      <w:rFonts w:eastAsia="Times New Roman"/>
      <w:b/>
      <w:bCs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B87D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87DB0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rotWithShape="0">
              <a:srgbClr val="000000">
                <a:alpha val="35000"/>
              </a:srgbClr>
            </a:outerShdw>
          </a:effectLst>
        </a:effectStyle>
        <a:effectStyle>
          <a:effectLst>
            <a:outerShdw rotWithShape="0">
              <a:srgbClr val="000000">
                <a:alpha val="35000"/>
              </a:srgbClr>
            </a:outerShdw>
          </a:effectLst>
        </a:effectStyle>
        <a:effectStyle>
          <a:effectLst>
            <a:outerShdw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F5EE470A0814E8D7EDA483035294B" ma:contentTypeVersion="12" ma:contentTypeDescription="Create a new document." ma:contentTypeScope="" ma:versionID="c0bcbe010c7e49bb83125ad811856432">
  <xsd:schema xmlns:xsd="http://www.w3.org/2001/XMLSchema" xmlns:xs="http://www.w3.org/2001/XMLSchema" xmlns:p="http://schemas.microsoft.com/office/2006/metadata/properties" xmlns:ns3="ccf5c2f5-3637-40a9-ab62-85961af4863f" xmlns:ns4="c11a081c-bbb2-4850-920f-c40d70728e95" targetNamespace="http://schemas.microsoft.com/office/2006/metadata/properties" ma:root="true" ma:fieldsID="4e8a9b3d21c4f039b18add9fe7d8a7af" ns3:_="" ns4:_="">
    <xsd:import namespace="ccf5c2f5-3637-40a9-ab62-85961af4863f"/>
    <xsd:import namespace="c11a081c-bbb2-4850-920f-c40d70728e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5c2f5-3637-40a9-ab62-85961af486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081c-bbb2-4850-920f-c40d70728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1AFC3-9FDD-44B5-BD70-5AD134DA5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C5149-E565-4F21-B814-5EA16C874B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38DA56-66F2-4168-956C-6914CE8F9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5c2f5-3637-40a9-ab62-85961af4863f"/>
    <ds:schemaRef ds:uri="c11a081c-bbb2-4850-920f-c40d70728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9D896F-11E6-4E88-A15B-EE55E5FE9B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nikul</dc:creator>
  <cp:lastModifiedBy>Office work</cp:lastModifiedBy>
  <cp:revision>2</cp:revision>
  <dcterms:created xsi:type="dcterms:W3CDTF">2020-12-11T10:06:00Z</dcterms:created>
  <dcterms:modified xsi:type="dcterms:W3CDTF">2020-12-11T10:06:00Z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0x010100D8AF5EE470A0814E8D7EDA483035294B</vt:lpwstr>
  </property>
</Properties>
</file>